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321A" w14:textId="77777777" w:rsidR="00580694" w:rsidRPr="00580694" w:rsidRDefault="00580694" w:rsidP="00580694">
      <w:pPr>
        <w:pStyle w:val="NoSpacing"/>
        <w:rPr>
          <w:rStyle w:val="Hyperlink"/>
          <w:color w:val="auto"/>
          <w:u w:val="none"/>
        </w:rPr>
      </w:pPr>
      <w:r w:rsidRPr="00580694">
        <w:rPr>
          <w:rStyle w:val="Hyperlink"/>
          <w:color w:val="auto"/>
        </w:rPr>
        <w:t>Edmund FULLER</w:t>
      </w:r>
      <w:r w:rsidRPr="00580694">
        <w:rPr>
          <w:rStyle w:val="Hyperlink"/>
          <w:color w:val="auto"/>
          <w:u w:val="none"/>
        </w:rPr>
        <w:t xml:space="preserve">     (fl.1483)</w:t>
      </w:r>
    </w:p>
    <w:p w14:paraId="382BE936" w14:textId="77777777" w:rsidR="00580694" w:rsidRPr="00580694" w:rsidRDefault="00580694" w:rsidP="00580694">
      <w:pPr>
        <w:pStyle w:val="NoSpacing"/>
        <w:rPr>
          <w:rStyle w:val="Hyperlink"/>
          <w:color w:val="auto"/>
          <w:u w:val="none"/>
        </w:rPr>
      </w:pPr>
      <w:r w:rsidRPr="00580694">
        <w:rPr>
          <w:rStyle w:val="Hyperlink"/>
          <w:color w:val="auto"/>
          <w:u w:val="none"/>
        </w:rPr>
        <w:t>of Brentwood, Essex. Parish clerk.</w:t>
      </w:r>
    </w:p>
    <w:p w14:paraId="079E8753" w14:textId="77777777" w:rsidR="00580694" w:rsidRPr="00580694" w:rsidRDefault="00580694" w:rsidP="00580694">
      <w:pPr>
        <w:pStyle w:val="NoSpacing"/>
        <w:rPr>
          <w:rStyle w:val="Hyperlink"/>
          <w:color w:val="auto"/>
          <w:u w:val="none"/>
        </w:rPr>
      </w:pPr>
    </w:p>
    <w:p w14:paraId="67BA324C" w14:textId="77777777" w:rsidR="00580694" w:rsidRPr="00580694" w:rsidRDefault="00580694" w:rsidP="00580694">
      <w:pPr>
        <w:pStyle w:val="NoSpacing"/>
        <w:rPr>
          <w:rStyle w:val="Hyperlink"/>
          <w:color w:val="auto"/>
          <w:u w:val="none"/>
        </w:rPr>
      </w:pPr>
    </w:p>
    <w:p w14:paraId="6D2881D2" w14:textId="77777777" w:rsidR="00580694" w:rsidRPr="00580694" w:rsidRDefault="00580694" w:rsidP="00580694">
      <w:pPr>
        <w:pStyle w:val="NoSpacing"/>
        <w:rPr>
          <w:rStyle w:val="Hyperlink"/>
          <w:color w:val="auto"/>
          <w:u w:val="none"/>
        </w:rPr>
      </w:pPr>
      <w:r w:rsidRPr="00580694">
        <w:rPr>
          <w:rStyle w:val="Hyperlink"/>
          <w:color w:val="auto"/>
          <w:u w:val="none"/>
        </w:rPr>
        <w:tab/>
        <w:t>1483</w:t>
      </w:r>
      <w:r w:rsidRPr="00580694">
        <w:rPr>
          <w:rStyle w:val="Hyperlink"/>
          <w:color w:val="auto"/>
          <w:u w:val="none"/>
        </w:rPr>
        <w:tab/>
        <w:t>William Forster of Writtle(q.v.) brought a plaint of debt against him.</w:t>
      </w:r>
    </w:p>
    <w:p w14:paraId="46094AED" w14:textId="77777777" w:rsidR="00580694" w:rsidRDefault="00580694" w:rsidP="00580694">
      <w:pPr>
        <w:pStyle w:val="NoSpacing"/>
        <w:rPr>
          <w:rStyle w:val="Hyperlink"/>
          <w:sz w:val="22"/>
          <w:szCs w:val="22"/>
        </w:rPr>
      </w:pPr>
      <w:r w:rsidRPr="00580694">
        <w:rPr>
          <w:rStyle w:val="Hyperlink"/>
          <w:color w:val="auto"/>
          <w:u w:val="none"/>
        </w:rPr>
        <w:tab/>
      </w:r>
      <w:r w:rsidRPr="00580694">
        <w:rPr>
          <w:rStyle w:val="Hyperlink"/>
          <w:color w:val="auto"/>
          <w:u w:val="none"/>
        </w:rPr>
        <w:tab/>
      </w:r>
      <w:r w:rsidRPr="00580694">
        <w:rPr>
          <w:sz w:val="22"/>
          <w:szCs w:val="22"/>
        </w:rPr>
        <w:t>(</w:t>
      </w:r>
      <w:hyperlink r:id="rId6" w:history="1">
        <w:r w:rsidRPr="0058069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580694">
        <w:rPr>
          <w:rStyle w:val="Hyperlink"/>
          <w:sz w:val="22"/>
          <w:szCs w:val="22"/>
        </w:rPr>
        <w:t>)</w:t>
      </w:r>
    </w:p>
    <w:p w14:paraId="79F68B39" w14:textId="77777777" w:rsidR="00D63560" w:rsidRDefault="00D63560" w:rsidP="00D63560">
      <w:pPr>
        <w:pStyle w:val="NoSpacing"/>
      </w:pPr>
      <w:r>
        <w:tab/>
        <w:t>1483</w:t>
      </w:r>
      <w:r>
        <w:tab/>
        <w:t>John Porter of London, fishmonger(q.v.), brought a plaint of debt against him.</w:t>
      </w:r>
    </w:p>
    <w:p w14:paraId="0C4CD0E5" w14:textId="18C3E5EB" w:rsidR="00D63560" w:rsidRPr="00D63560" w:rsidRDefault="00D63560" w:rsidP="00580694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7" w:history="1">
        <w:r w:rsidRPr="0088223F"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6D8C46D4" w14:textId="77777777" w:rsidR="00580694" w:rsidRDefault="00580694" w:rsidP="00580694">
      <w:pPr>
        <w:pStyle w:val="NoSpacing"/>
        <w:rPr>
          <w:rStyle w:val="Hyperlink"/>
        </w:rPr>
      </w:pPr>
    </w:p>
    <w:p w14:paraId="39861FF6" w14:textId="77777777" w:rsidR="00580694" w:rsidRDefault="00580694" w:rsidP="00580694">
      <w:pPr>
        <w:pStyle w:val="NoSpacing"/>
        <w:rPr>
          <w:rStyle w:val="Hyperlink"/>
        </w:rPr>
      </w:pPr>
    </w:p>
    <w:p w14:paraId="6984FE66" w14:textId="77777777" w:rsidR="00580694" w:rsidRDefault="00580694" w:rsidP="00580694">
      <w:pPr>
        <w:pStyle w:val="NoSpacing"/>
        <w:rPr>
          <w:rStyle w:val="Hyperlink"/>
          <w:color w:val="auto"/>
          <w:u w:val="none"/>
        </w:rPr>
      </w:pPr>
      <w:r w:rsidRPr="00D63560">
        <w:rPr>
          <w:rStyle w:val="Hyperlink"/>
          <w:color w:val="auto"/>
          <w:u w:val="none"/>
        </w:rPr>
        <w:t>16 May 2014</w:t>
      </w:r>
    </w:p>
    <w:p w14:paraId="092AB7BA" w14:textId="2239AE29" w:rsidR="00D63560" w:rsidRPr="00D63560" w:rsidRDefault="00D63560" w:rsidP="005806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October 2023</w:t>
      </w:r>
    </w:p>
    <w:p w14:paraId="2E208DAF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9013" w14:textId="77777777" w:rsidR="00580694" w:rsidRDefault="00580694" w:rsidP="00920DE3">
      <w:pPr>
        <w:spacing w:after="0" w:line="240" w:lineRule="auto"/>
      </w:pPr>
      <w:r>
        <w:separator/>
      </w:r>
    </w:p>
  </w:endnote>
  <w:endnote w:type="continuationSeparator" w:id="0">
    <w:p w14:paraId="39881C6F" w14:textId="77777777" w:rsidR="00580694" w:rsidRDefault="005806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E72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3A8C" w14:textId="77777777" w:rsidR="00C009D8" w:rsidRPr="00C009D8" w:rsidRDefault="00C009D8">
    <w:pPr>
      <w:pStyle w:val="Footer"/>
    </w:pPr>
    <w:r>
      <w:t>Copyright I.S.Rogers 9 August 2013</w:t>
    </w:r>
  </w:p>
  <w:p w14:paraId="3660F69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49A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84B5E" w14:textId="77777777" w:rsidR="00580694" w:rsidRDefault="00580694" w:rsidP="00920DE3">
      <w:pPr>
        <w:spacing w:after="0" w:line="240" w:lineRule="auto"/>
      </w:pPr>
      <w:r>
        <w:separator/>
      </w:r>
    </w:p>
  </w:footnote>
  <w:footnote w:type="continuationSeparator" w:id="0">
    <w:p w14:paraId="12DF03A2" w14:textId="77777777" w:rsidR="00580694" w:rsidRDefault="005806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B1E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623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4C4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694"/>
    <w:rsid w:val="00120749"/>
    <w:rsid w:val="00580694"/>
    <w:rsid w:val="00624CAE"/>
    <w:rsid w:val="00920DE3"/>
    <w:rsid w:val="00C009D8"/>
    <w:rsid w:val="00CF53C8"/>
    <w:rsid w:val="00D6356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CC94"/>
  <w15:docId w15:val="{CAC9BDC2-FA64-4339-A339-17DD5681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06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%2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2014-07-19T19:19:00Z</dcterms:created>
  <dcterms:modified xsi:type="dcterms:W3CDTF">2023-10-10T08:11:00Z</dcterms:modified>
</cp:coreProperties>
</file>